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35" w:rsidRDefault="00175035" w:rsidP="00175035">
      <w:pPr>
        <w:jc w:val="center"/>
        <w:rPr>
          <w:rFonts w:ascii="黑体" w:eastAsia="黑体" w:hAnsi="黑体" w:cs="Arial"/>
          <w:sz w:val="44"/>
          <w:szCs w:val="44"/>
        </w:rPr>
      </w:pPr>
      <w:r>
        <w:rPr>
          <w:rFonts w:ascii="黑体" w:eastAsia="黑体" w:hAnsi="黑体" w:cs="Arial"/>
          <w:sz w:val="44"/>
          <w:szCs w:val="44"/>
        </w:rPr>
        <w:t>《</w:t>
      </w:r>
      <w:r>
        <w:rPr>
          <w:rFonts w:ascii="黑体" w:eastAsia="黑体" w:hAnsi="黑体" w:cs="Arial" w:hint="eastAsia"/>
          <w:sz w:val="44"/>
          <w:szCs w:val="44"/>
        </w:rPr>
        <w:t>临沂市</w:t>
      </w:r>
      <w:r>
        <w:rPr>
          <w:rFonts w:ascii="黑体" w:eastAsia="黑体" w:hAnsi="黑体" w:cs="Arial"/>
          <w:sz w:val="44"/>
          <w:szCs w:val="44"/>
        </w:rPr>
        <w:t>地热资源管理办法》</w:t>
      </w:r>
    </w:p>
    <w:p w:rsidR="00175035" w:rsidRDefault="00175035" w:rsidP="00175035">
      <w:pPr>
        <w:jc w:val="center"/>
        <w:rPr>
          <w:rFonts w:ascii="黑体" w:eastAsia="黑体" w:hAnsi="黑体" w:cs="Arial"/>
          <w:sz w:val="44"/>
          <w:szCs w:val="44"/>
        </w:rPr>
      </w:pPr>
      <w:r>
        <w:rPr>
          <w:rFonts w:ascii="黑体" w:eastAsia="黑体" w:hAnsi="黑体" w:cs="Arial"/>
          <w:sz w:val="44"/>
          <w:szCs w:val="44"/>
        </w:rPr>
        <w:t>（</w:t>
      </w:r>
      <w:r>
        <w:rPr>
          <w:rFonts w:ascii="黑体" w:eastAsia="黑体" w:hAnsi="黑体" w:cs="Arial" w:hint="eastAsia"/>
          <w:sz w:val="44"/>
          <w:szCs w:val="44"/>
        </w:rPr>
        <w:t>征求意见稿</w:t>
      </w:r>
      <w:r>
        <w:rPr>
          <w:rFonts w:ascii="黑体" w:eastAsia="黑体" w:hAnsi="黑体" w:cs="Arial"/>
          <w:sz w:val="44"/>
          <w:szCs w:val="44"/>
        </w:rPr>
        <w:t>）</w:t>
      </w:r>
    </w:p>
    <w:p w:rsidR="00175035" w:rsidRDefault="00175035" w:rsidP="00175035">
      <w:pPr>
        <w:jc w:val="center"/>
        <w:rPr>
          <w:rFonts w:ascii="黑体" w:eastAsia="黑体" w:hAnsi="黑体" w:cs="Arial"/>
          <w:sz w:val="44"/>
          <w:szCs w:val="44"/>
        </w:rPr>
      </w:pPr>
    </w:p>
    <w:p w:rsidR="00175035" w:rsidRDefault="00175035" w:rsidP="00175035">
      <w:pPr>
        <w:jc w:val="center"/>
        <w:rPr>
          <w:rFonts w:ascii="黑体" w:eastAsia="黑体" w:hAnsi="黑体"/>
          <w:sz w:val="32"/>
          <w:szCs w:val="32"/>
        </w:rPr>
      </w:pPr>
      <w:r>
        <w:rPr>
          <w:rFonts w:ascii="黑体" w:eastAsia="黑体" w:hAnsi="黑体" w:hint="eastAsia"/>
          <w:sz w:val="32"/>
          <w:szCs w:val="32"/>
        </w:rPr>
        <w:t>第</w:t>
      </w:r>
      <w:r>
        <w:rPr>
          <w:rFonts w:ascii="黑体" w:eastAsia="黑体" w:hAnsi="黑体"/>
          <w:sz w:val="32"/>
          <w:szCs w:val="32"/>
        </w:rPr>
        <w:t>一章 总 则</w:t>
      </w:r>
    </w:p>
    <w:p w:rsidR="00175035" w:rsidRDefault="00175035" w:rsidP="00175035">
      <w:pPr>
        <w:pStyle w:val="a3"/>
        <w:spacing w:before="225" w:beforeAutospacing="0" w:afterAutospacing="0" w:line="450" w:lineRule="atLeast"/>
        <w:ind w:firstLineChars="200" w:firstLine="640"/>
        <w:rPr>
          <w:rFonts w:ascii="华文仿宋" w:eastAsia="华文仿宋" w:hAnsi="华文仿宋"/>
          <w:sz w:val="32"/>
          <w:szCs w:val="32"/>
        </w:rPr>
      </w:pPr>
      <w:r>
        <w:rPr>
          <w:rFonts w:ascii="楷体" w:eastAsia="楷体" w:hAnsi="楷体"/>
          <w:sz w:val="32"/>
          <w:szCs w:val="32"/>
        </w:rPr>
        <w:t>第一条</w:t>
      </w:r>
      <w:r>
        <w:rPr>
          <w:rFonts w:ascii="华文仿宋" w:eastAsia="华文仿宋" w:hAnsi="华文仿宋"/>
          <w:sz w:val="32"/>
          <w:szCs w:val="32"/>
        </w:rPr>
        <w:t xml:space="preserve"> 为加强我市地热资源管理，稳妥推进地热资源勘查</w:t>
      </w:r>
      <w:r>
        <w:rPr>
          <w:rFonts w:ascii="华文仿宋" w:eastAsia="华文仿宋" w:hAnsi="华文仿宋" w:hint="eastAsia"/>
          <w:sz w:val="32"/>
          <w:szCs w:val="32"/>
        </w:rPr>
        <w:t>、开发</w:t>
      </w:r>
      <w:r>
        <w:rPr>
          <w:rFonts w:ascii="华文仿宋" w:eastAsia="华文仿宋" w:hAnsi="华文仿宋"/>
          <w:sz w:val="32"/>
          <w:szCs w:val="32"/>
        </w:rPr>
        <w:t>，保障地热资源的可持续利用，</w:t>
      </w:r>
      <w:r>
        <w:rPr>
          <w:rFonts w:ascii="华文仿宋" w:eastAsia="华文仿宋" w:hAnsi="华文仿宋" w:hint="eastAsia"/>
          <w:sz w:val="32"/>
          <w:szCs w:val="32"/>
        </w:rPr>
        <w:t>依</w:t>
      </w:r>
      <w:r>
        <w:rPr>
          <w:rFonts w:ascii="华文仿宋" w:eastAsia="华文仿宋" w:hAnsi="华文仿宋"/>
          <w:sz w:val="32"/>
          <w:szCs w:val="32"/>
        </w:rPr>
        <w:t>据《中华人民共和国矿产资源法》、《矿产资源勘查区块登记管理办法》</w:t>
      </w:r>
      <w:r>
        <w:rPr>
          <w:rFonts w:ascii="华文仿宋" w:eastAsia="华文仿宋" w:hAnsi="华文仿宋" w:hint="eastAsia"/>
          <w:sz w:val="32"/>
          <w:szCs w:val="32"/>
        </w:rPr>
        <w:t>、《矿产资源开采登记管理办法》、《地下水管理条例》、《山东</w:t>
      </w:r>
      <w:r>
        <w:rPr>
          <w:rFonts w:ascii="华文仿宋" w:eastAsia="华文仿宋" w:hAnsi="华文仿宋"/>
          <w:sz w:val="32"/>
          <w:szCs w:val="32"/>
        </w:rPr>
        <w:t>省实施〈中华人民共和国矿产资源法〉办法》等</w:t>
      </w:r>
      <w:r>
        <w:rPr>
          <w:rFonts w:ascii="华文仿宋" w:eastAsia="华文仿宋" w:hAnsi="华文仿宋" w:hint="eastAsia"/>
          <w:sz w:val="32"/>
          <w:szCs w:val="32"/>
        </w:rPr>
        <w:t>法律法规</w:t>
      </w:r>
      <w:r>
        <w:rPr>
          <w:rFonts w:ascii="华文仿宋" w:eastAsia="华文仿宋" w:hAnsi="华文仿宋"/>
          <w:sz w:val="32"/>
          <w:szCs w:val="32"/>
        </w:rPr>
        <w:t>，结合本市实际，制定本办法。</w:t>
      </w:r>
    </w:p>
    <w:p w:rsidR="00175035" w:rsidRDefault="00175035" w:rsidP="00175035">
      <w:pPr>
        <w:ind w:firstLine="645"/>
        <w:rPr>
          <w:rFonts w:ascii="华文仿宋" w:eastAsia="华文仿宋" w:hAnsi="华文仿宋"/>
          <w:sz w:val="32"/>
          <w:szCs w:val="32"/>
        </w:rPr>
      </w:pPr>
      <w:r>
        <w:rPr>
          <w:rFonts w:ascii="楷体" w:eastAsia="楷体" w:hAnsi="楷体"/>
          <w:sz w:val="32"/>
          <w:szCs w:val="32"/>
        </w:rPr>
        <w:t>第二条</w:t>
      </w:r>
      <w:r>
        <w:rPr>
          <w:rFonts w:ascii="楷体" w:eastAsia="楷体" w:hAnsi="楷体" w:hint="eastAsia"/>
          <w:sz w:val="32"/>
          <w:szCs w:val="32"/>
        </w:rPr>
        <w:t xml:space="preserve"> </w:t>
      </w:r>
      <w:r>
        <w:rPr>
          <w:rFonts w:ascii="华文仿宋" w:eastAsia="华文仿宋" w:hAnsi="华文仿宋"/>
          <w:sz w:val="32"/>
          <w:szCs w:val="32"/>
        </w:rPr>
        <w:t>本办法适用</w:t>
      </w:r>
      <w:r>
        <w:rPr>
          <w:rFonts w:ascii="华文仿宋" w:eastAsia="华文仿宋" w:hAnsi="华文仿宋" w:hint="eastAsia"/>
          <w:sz w:val="32"/>
          <w:szCs w:val="32"/>
        </w:rPr>
        <w:t>于</w:t>
      </w:r>
      <w:r>
        <w:rPr>
          <w:rFonts w:ascii="华文仿宋" w:eastAsia="华文仿宋" w:hAnsi="华文仿宋"/>
          <w:sz w:val="32"/>
          <w:szCs w:val="32"/>
        </w:rPr>
        <w:t>本市行政区域内地热资源的勘查、开发</w:t>
      </w:r>
      <w:r>
        <w:rPr>
          <w:rFonts w:ascii="华文仿宋" w:eastAsia="华文仿宋" w:hAnsi="华文仿宋" w:hint="eastAsia"/>
          <w:sz w:val="32"/>
          <w:szCs w:val="32"/>
        </w:rPr>
        <w:t>利用</w:t>
      </w:r>
      <w:r>
        <w:rPr>
          <w:rFonts w:ascii="华文仿宋" w:eastAsia="华文仿宋" w:hAnsi="华文仿宋"/>
          <w:sz w:val="32"/>
          <w:szCs w:val="32"/>
        </w:rPr>
        <w:t>、保护和监督管理。</w:t>
      </w:r>
    </w:p>
    <w:p w:rsidR="00175035" w:rsidRDefault="00175035" w:rsidP="00175035">
      <w:pPr>
        <w:ind w:firstLine="645"/>
        <w:rPr>
          <w:rFonts w:ascii="华文仿宋" w:eastAsia="华文仿宋" w:hAnsi="华文仿宋"/>
          <w:sz w:val="32"/>
          <w:szCs w:val="32"/>
        </w:rPr>
      </w:pPr>
      <w:r>
        <w:rPr>
          <w:rFonts w:ascii="楷体" w:eastAsia="楷体" w:hAnsi="楷体"/>
          <w:sz w:val="32"/>
          <w:szCs w:val="32"/>
        </w:rPr>
        <w:t>第三条</w:t>
      </w:r>
      <w:r>
        <w:rPr>
          <w:rFonts w:ascii="华文仿宋" w:eastAsia="华文仿宋" w:hAnsi="华文仿宋" w:hint="eastAsia"/>
          <w:sz w:val="32"/>
          <w:szCs w:val="32"/>
        </w:rPr>
        <w:t xml:space="preserve"> </w:t>
      </w:r>
      <w:r>
        <w:rPr>
          <w:rFonts w:ascii="华文仿宋" w:eastAsia="华文仿宋" w:hAnsi="华文仿宋"/>
          <w:sz w:val="32"/>
          <w:szCs w:val="32"/>
        </w:rPr>
        <w:t>本办法所称地热资源是指在当前经济技术条件下,</w:t>
      </w:r>
      <w:r>
        <w:rPr>
          <w:rFonts w:ascii="华文仿宋" w:eastAsia="华文仿宋" w:hAnsi="华文仿宋" w:hint="eastAsia"/>
          <w:sz w:val="32"/>
          <w:szCs w:val="32"/>
        </w:rPr>
        <w:t>能够被开发利用的</w:t>
      </w:r>
      <w:r>
        <w:rPr>
          <w:rFonts w:ascii="华文仿宋" w:eastAsia="华文仿宋" w:hAnsi="华文仿宋"/>
          <w:sz w:val="32"/>
          <w:szCs w:val="32"/>
        </w:rPr>
        <w:t>地壳</w:t>
      </w:r>
      <w:r>
        <w:rPr>
          <w:rFonts w:ascii="华文仿宋" w:eastAsia="华文仿宋" w:hAnsi="华文仿宋" w:hint="eastAsia"/>
          <w:sz w:val="32"/>
          <w:szCs w:val="32"/>
        </w:rPr>
        <w:t>内部</w:t>
      </w:r>
      <w:r>
        <w:rPr>
          <w:rFonts w:ascii="华文仿宋" w:eastAsia="华文仿宋" w:hAnsi="华文仿宋"/>
          <w:sz w:val="32"/>
          <w:szCs w:val="32"/>
        </w:rPr>
        <w:t>的地热能</w:t>
      </w:r>
      <w:r>
        <w:rPr>
          <w:rFonts w:ascii="华文仿宋" w:eastAsia="华文仿宋" w:hAnsi="华文仿宋" w:hint="eastAsia"/>
          <w:sz w:val="32"/>
          <w:szCs w:val="32"/>
        </w:rPr>
        <w:t>,且温度在25℃（含25 ℃）以上的</w:t>
      </w:r>
      <w:r>
        <w:rPr>
          <w:rFonts w:ascii="华文仿宋" w:eastAsia="华文仿宋" w:hAnsi="华文仿宋"/>
          <w:sz w:val="32"/>
          <w:szCs w:val="32"/>
        </w:rPr>
        <w:t>地热流体及其有</w:t>
      </w:r>
      <w:r>
        <w:rPr>
          <w:rFonts w:ascii="华文仿宋" w:eastAsia="华文仿宋" w:hAnsi="华文仿宋" w:hint="eastAsia"/>
          <w:sz w:val="32"/>
          <w:szCs w:val="32"/>
        </w:rPr>
        <w:t>益</w:t>
      </w:r>
      <w:r>
        <w:rPr>
          <w:rFonts w:ascii="华文仿宋" w:eastAsia="华文仿宋" w:hAnsi="华文仿宋"/>
          <w:sz w:val="32"/>
          <w:szCs w:val="32"/>
        </w:rPr>
        <w:t>组分。</w:t>
      </w:r>
    </w:p>
    <w:p w:rsidR="00175035" w:rsidRPr="00CC437E" w:rsidRDefault="00175035" w:rsidP="00175035">
      <w:pPr>
        <w:ind w:firstLine="645"/>
        <w:rPr>
          <w:rFonts w:ascii="华文仿宋" w:eastAsia="华文仿宋" w:hAnsi="华文仿宋"/>
          <w:sz w:val="32"/>
          <w:szCs w:val="32"/>
        </w:rPr>
      </w:pPr>
      <w:r w:rsidRPr="00CC437E">
        <w:rPr>
          <w:rFonts w:ascii="楷体" w:eastAsia="楷体" w:hAnsi="楷体"/>
          <w:sz w:val="32"/>
          <w:szCs w:val="32"/>
        </w:rPr>
        <w:t>第四条</w:t>
      </w:r>
      <w:r w:rsidRPr="00CC437E">
        <w:rPr>
          <w:rFonts w:ascii="华文仿宋" w:eastAsia="华文仿宋" w:hAnsi="华文仿宋"/>
          <w:sz w:val="32"/>
          <w:szCs w:val="32"/>
        </w:rPr>
        <w:t xml:space="preserve"> </w:t>
      </w:r>
      <w:r w:rsidRPr="00CC437E">
        <w:rPr>
          <w:rFonts w:ascii="华文仿宋" w:eastAsia="华文仿宋" w:hAnsi="华文仿宋" w:hint="eastAsia"/>
          <w:sz w:val="32"/>
          <w:szCs w:val="32"/>
        </w:rPr>
        <w:t>地热资源的开采许可实行矿业权联审制度，由行政审批部门组织，自然资源、生态环境、水利等部门共同参与。</w:t>
      </w:r>
    </w:p>
    <w:p w:rsidR="00175035" w:rsidRPr="00CC437E" w:rsidRDefault="00175035" w:rsidP="00175035">
      <w:pPr>
        <w:ind w:firstLine="645"/>
        <w:rPr>
          <w:rFonts w:ascii="华文仿宋" w:eastAsia="华文仿宋" w:hAnsi="华文仿宋"/>
          <w:sz w:val="32"/>
          <w:szCs w:val="32"/>
        </w:rPr>
      </w:pPr>
      <w:r w:rsidRPr="00CC437E">
        <w:rPr>
          <w:rFonts w:ascii="楷体" w:eastAsia="楷体" w:hAnsi="楷体" w:hint="eastAsia"/>
          <w:sz w:val="32"/>
          <w:szCs w:val="32"/>
        </w:rPr>
        <w:t>第五条</w:t>
      </w:r>
      <w:r w:rsidRPr="00CC437E">
        <w:rPr>
          <w:rFonts w:ascii="华文仿宋" w:eastAsia="华文仿宋" w:hAnsi="华文仿宋" w:hint="eastAsia"/>
          <w:sz w:val="32"/>
          <w:szCs w:val="32"/>
        </w:rPr>
        <w:t xml:space="preserve"> 市自然资源主管部门负责组织开展全市地热资源调查评价、矿业权管理工作。</w:t>
      </w:r>
    </w:p>
    <w:p w:rsidR="00175035" w:rsidRPr="00CC437E" w:rsidRDefault="00175035" w:rsidP="00175035">
      <w:pPr>
        <w:ind w:firstLine="645"/>
        <w:rPr>
          <w:rFonts w:ascii="华文仿宋" w:eastAsia="华文仿宋" w:hAnsi="华文仿宋"/>
          <w:sz w:val="32"/>
          <w:szCs w:val="32"/>
        </w:rPr>
      </w:pPr>
      <w:r w:rsidRPr="00CC437E">
        <w:rPr>
          <w:rFonts w:ascii="华文仿宋" w:eastAsia="华文仿宋" w:hAnsi="华文仿宋" w:hint="eastAsia"/>
          <w:sz w:val="32"/>
          <w:szCs w:val="32"/>
        </w:rPr>
        <w:t>市发改委、生态环境、住建、水利等部门依照各自职责对地热资源的勘查和开发利用等活动进行监督管理。</w:t>
      </w:r>
    </w:p>
    <w:p w:rsidR="00175035" w:rsidRPr="00CC437E" w:rsidRDefault="00175035" w:rsidP="00175035">
      <w:pPr>
        <w:ind w:firstLineChars="200" w:firstLine="640"/>
        <w:rPr>
          <w:rFonts w:ascii="华文仿宋" w:eastAsia="华文仿宋" w:hAnsi="华文仿宋"/>
          <w:sz w:val="32"/>
          <w:szCs w:val="32"/>
        </w:rPr>
      </w:pPr>
      <w:r w:rsidRPr="00CC437E">
        <w:rPr>
          <w:rFonts w:ascii="楷体" w:eastAsia="楷体" w:hAnsi="楷体" w:hint="eastAsia"/>
          <w:sz w:val="32"/>
          <w:szCs w:val="32"/>
        </w:rPr>
        <w:lastRenderedPageBreak/>
        <w:t>第六条</w:t>
      </w:r>
      <w:r w:rsidRPr="00CC437E">
        <w:rPr>
          <w:rFonts w:ascii="华文仿宋" w:eastAsia="华文仿宋" w:hAnsi="华文仿宋" w:hint="eastAsia"/>
          <w:sz w:val="32"/>
          <w:szCs w:val="32"/>
        </w:rPr>
        <w:t xml:space="preserve"> </w:t>
      </w:r>
      <w:r w:rsidRPr="00CC437E">
        <w:rPr>
          <w:rFonts w:ascii="华文仿宋" w:eastAsia="华文仿宋" w:hAnsi="华文仿宋"/>
          <w:sz w:val="32"/>
          <w:szCs w:val="32"/>
        </w:rPr>
        <w:t>地热资源的勘查、开发</w:t>
      </w:r>
      <w:r w:rsidRPr="00CC437E">
        <w:rPr>
          <w:rFonts w:ascii="华文仿宋" w:eastAsia="华文仿宋" w:hAnsi="华文仿宋" w:hint="eastAsia"/>
          <w:sz w:val="32"/>
          <w:szCs w:val="32"/>
        </w:rPr>
        <w:t>利用，应坚持因地制宜、统筹规划、绿色勘查、有序开发、高效利用的原则。</w:t>
      </w:r>
    </w:p>
    <w:p w:rsidR="00175035" w:rsidRPr="00CC437E" w:rsidRDefault="00175035" w:rsidP="00175035">
      <w:pPr>
        <w:ind w:firstLineChars="200" w:firstLine="640"/>
        <w:rPr>
          <w:rFonts w:ascii="华文仿宋" w:eastAsia="华文仿宋" w:hAnsi="华文仿宋"/>
          <w:sz w:val="32"/>
          <w:szCs w:val="32"/>
        </w:rPr>
      </w:pPr>
      <w:r w:rsidRPr="00CC437E">
        <w:rPr>
          <w:rFonts w:ascii="楷体" w:eastAsia="楷体" w:hAnsi="楷体" w:hint="eastAsia"/>
          <w:sz w:val="32"/>
          <w:szCs w:val="32"/>
        </w:rPr>
        <w:t>第七条</w:t>
      </w:r>
      <w:r w:rsidRPr="00CC437E">
        <w:rPr>
          <w:rFonts w:ascii="华文仿宋" w:eastAsia="华文仿宋" w:hAnsi="华文仿宋" w:hint="eastAsia"/>
          <w:sz w:val="32"/>
          <w:szCs w:val="32"/>
        </w:rPr>
        <w:t xml:space="preserve"> 地热资源的勘查开发利用, 以国土空间规划作为空间布局依据，应当符合临沂市矿产资源总体规划、地热资源勘查开发利用规划，并与生态环境保护、地下水资源利用等专项规划相衔接。</w:t>
      </w:r>
    </w:p>
    <w:p w:rsidR="00175035" w:rsidRPr="00CC437E" w:rsidRDefault="00175035" w:rsidP="00175035">
      <w:pPr>
        <w:ind w:firstLine="645"/>
        <w:rPr>
          <w:rFonts w:ascii="华文仿宋" w:eastAsia="华文仿宋" w:hAnsi="华文仿宋"/>
          <w:sz w:val="32"/>
          <w:szCs w:val="32"/>
        </w:rPr>
      </w:pPr>
      <w:r w:rsidRPr="00CC437E">
        <w:rPr>
          <w:rFonts w:ascii="楷体" w:eastAsia="楷体" w:hAnsi="楷体"/>
          <w:sz w:val="32"/>
          <w:szCs w:val="32"/>
        </w:rPr>
        <w:t>第</w:t>
      </w:r>
      <w:r w:rsidRPr="00CC437E">
        <w:rPr>
          <w:rFonts w:ascii="楷体" w:eastAsia="楷体" w:hAnsi="楷体" w:hint="eastAsia"/>
          <w:sz w:val="32"/>
          <w:szCs w:val="32"/>
        </w:rPr>
        <w:t>八</w:t>
      </w:r>
      <w:r w:rsidRPr="00CC437E">
        <w:rPr>
          <w:rFonts w:ascii="楷体" w:eastAsia="楷体" w:hAnsi="楷体"/>
          <w:sz w:val="32"/>
          <w:szCs w:val="32"/>
        </w:rPr>
        <w:t>条</w:t>
      </w:r>
      <w:r w:rsidRPr="00CC437E">
        <w:rPr>
          <w:rFonts w:ascii="华文仿宋" w:eastAsia="华文仿宋" w:hAnsi="华文仿宋" w:hint="eastAsia"/>
          <w:sz w:val="32"/>
          <w:szCs w:val="32"/>
        </w:rPr>
        <w:t xml:space="preserve"> </w:t>
      </w:r>
      <w:r w:rsidRPr="00CC437E">
        <w:rPr>
          <w:rFonts w:ascii="华文仿宋" w:eastAsia="华文仿宋" w:hAnsi="华文仿宋"/>
          <w:sz w:val="32"/>
          <w:szCs w:val="32"/>
        </w:rPr>
        <w:t>地热资源属于国家所有，实行有偿使用制度。在本行政区域内勘查、开采</w:t>
      </w:r>
      <w:r w:rsidRPr="00CC437E">
        <w:rPr>
          <w:rFonts w:ascii="华文仿宋" w:eastAsia="华文仿宋" w:hAnsi="华文仿宋" w:hint="eastAsia"/>
          <w:sz w:val="32"/>
          <w:szCs w:val="32"/>
        </w:rPr>
        <w:t xml:space="preserve">地热资源，应按照国家、省有关规定缴纳探矿权、采矿权使用费及出让收益等。资源税的征收具体由税务部门按国家有关规定执行。  </w:t>
      </w:r>
    </w:p>
    <w:p w:rsidR="00175035" w:rsidRDefault="00175035" w:rsidP="00175035">
      <w:pPr>
        <w:ind w:firstLineChars="50" w:firstLine="160"/>
        <w:rPr>
          <w:rFonts w:ascii="华文仿宋" w:eastAsia="华文仿宋" w:hAnsi="华文仿宋"/>
          <w:sz w:val="32"/>
          <w:szCs w:val="32"/>
        </w:rPr>
      </w:pPr>
      <w:r w:rsidRPr="00CC437E">
        <w:rPr>
          <w:rFonts w:ascii="楷体" w:eastAsia="楷体" w:hAnsi="楷体" w:hint="eastAsia"/>
          <w:sz w:val="32"/>
          <w:szCs w:val="32"/>
        </w:rPr>
        <w:t xml:space="preserve">   </w:t>
      </w:r>
      <w:r w:rsidRPr="00CC437E">
        <w:rPr>
          <w:rFonts w:ascii="楷体" w:eastAsia="楷体" w:hAnsi="楷体"/>
          <w:sz w:val="32"/>
          <w:szCs w:val="32"/>
        </w:rPr>
        <w:t>第</w:t>
      </w:r>
      <w:r w:rsidRPr="00CC437E">
        <w:rPr>
          <w:rFonts w:ascii="楷体" w:eastAsia="楷体" w:hAnsi="楷体" w:hint="eastAsia"/>
          <w:sz w:val="32"/>
          <w:szCs w:val="32"/>
        </w:rPr>
        <w:t>九</w:t>
      </w:r>
      <w:r w:rsidRPr="00CC437E">
        <w:rPr>
          <w:rFonts w:ascii="楷体" w:eastAsia="楷体" w:hAnsi="楷体"/>
          <w:sz w:val="32"/>
          <w:szCs w:val="32"/>
        </w:rPr>
        <w:t>条</w:t>
      </w:r>
      <w:r w:rsidRPr="00CC437E">
        <w:rPr>
          <w:rFonts w:ascii="华文仿宋" w:eastAsia="华文仿宋" w:hAnsi="华文仿宋" w:hint="eastAsia"/>
          <w:sz w:val="32"/>
          <w:szCs w:val="32"/>
        </w:rPr>
        <w:t xml:space="preserve"> </w:t>
      </w:r>
      <w:r w:rsidRPr="00CC437E">
        <w:rPr>
          <w:rFonts w:ascii="华文仿宋" w:eastAsia="华文仿宋" w:hAnsi="华文仿宋"/>
          <w:sz w:val="32"/>
          <w:szCs w:val="32"/>
        </w:rPr>
        <w:t xml:space="preserve"> 勘查、开采地热资源的</w:t>
      </w:r>
      <w:r w:rsidRPr="00CC437E">
        <w:rPr>
          <w:rFonts w:ascii="华文仿宋" w:eastAsia="华文仿宋" w:hAnsi="华文仿宋" w:hint="eastAsia"/>
          <w:sz w:val="32"/>
          <w:szCs w:val="32"/>
        </w:rPr>
        <w:t>矿业权</w:t>
      </w:r>
      <w:r w:rsidRPr="00CC437E">
        <w:rPr>
          <w:rFonts w:ascii="华文仿宋" w:eastAsia="华文仿宋" w:hAnsi="华文仿宋"/>
          <w:sz w:val="32"/>
          <w:szCs w:val="32"/>
        </w:rPr>
        <w:t>人，应当采取有</w:t>
      </w:r>
      <w:r>
        <w:rPr>
          <w:rFonts w:ascii="华文仿宋" w:eastAsia="华文仿宋" w:hAnsi="华文仿宋"/>
          <w:sz w:val="32"/>
          <w:szCs w:val="32"/>
        </w:rPr>
        <w:t>效措施，防止矿区地质</w:t>
      </w:r>
      <w:r>
        <w:rPr>
          <w:rFonts w:ascii="华文仿宋" w:eastAsia="华文仿宋" w:hAnsi="华文仿宋" w:hint="eastAsia"/>
          <w:sz w:val="32"/>
          <w:szCs w:val="32"/>
        </w:rPr>
        <w:t>出现</w:t>
      </w:r>
      <w:r>
        <w:rPr>
          <w:rFonts w:ascii="华文仿宋" w:eastAsia="华文仿宋" w:hAnsi="华文仿宋"/>
          <w:sz w:val="32"/>
          <w:szCs w:val="32"/>
        </w:rPr>
        <w:t>环境破坏、环境污染和生态</w:t>
      </w:r>
      <w:r>
        <w:rPr>
          <w:rFonts w:ascii="华文仿宋" w:eastAsia="华文仿宋" w:hAnsi="华文仿宋" w:hint="eastAsia"/>
          <w:sz w:val="32"/>
          <w:szCs w:val="32"/>
        </w:rPr>
        <w:t>恶化等问题</w:t>
      </w:r>
      <w:r>
        <w:rPr>
          <w:rFonts w:ascii="华文仿宋" w:eastAsia="华文仿宋" w:hAnsi="华文仿宋"/>
          <w:sz w:val="32"/>
          <w:szCs w:val="32"/>
        </w:rPr>
        <w:t xml:space="preserve">。 </w:t>
      </w:r>
    </w:p>
    <w:p w:rsidR="00175035" w:rsidRDefault="00175035" w:rsidP="00175035">
      <w:pPr>
        <w:ind w:firstLine="645"/>
        <w:rPr>
          <w:rFonts w:ascii="华文仿宋" w:eastAsia="华文仿宋" w:hAnsi="华文仿宋"/>
          <w:sz w:val="32"/>
          <w:szCs w:val="32"/>
        </w:rPr>
      </w:pPr>
      <w:r>
        <w:rPr>
          <w:rFonts w:ascii="楷体" w:eastAsia="楷体" w:hAnsi="楷体"/>
          <w:sz w:val="32"/>
          <w:szCs w:val="32"/>
        </w:rPr>
        <w:t>第十条</w:t>
      </w:r>
      <w:r>
        <w:rPr>
          <w:rFonts w:ascii="华文仿宋" w:eastAsia="华文仿宋" w:hAnsi="华文仿宋" w:hint="eastAsia"/>
          <w:sz w:val="32"/>
          <w:szCs w:val="32"/>
        </w:rPr>
        <w:t xml:space="preserve"> </w:t>
      </w:r>
      <w:r>
        <w:rPr>
          <w:rFonts w:ascii="华文仿宋" w:eastAsia="华文仿宋" w:hAnsi="华文仿宋"/>
          <w:sz w:val="32"/>
          <w:szCs w:val="32"/>
        </w:rPr>
        <w:t>地热资源探矿权、采矿权不得擅自转让</w:t>
      </w:r>
      <w:r>
        <w:rPr>
          <w:rFonts w:ascii="华文仿宋" w:eastAsia="华文仿宋" w:hAnsi="华文仿宋" w:hint="eastAsia"/>
          <w:sz w:val="32"/>
          <w:szCs w:val="32"/>
        </w:rPr>
        <w:t>，</w:t>
      </w:r>
      <w:r>
        <w:rPr>
          <w:rFonts w:ascii="华文仿宋" w:eastAsia="华文仿宋" w:hAnsi="华文仿宋"/>
          <w:sz w:val="32"/>
          <w:szCs w:val="32"/>
        </w:rPr>
        <w:t>确需转让的，应当经</w:t>
      </w:r>
      <w:r>
        <w:rPr>
          <w:rFonts w:ascii="华文仿宋" w:eastAsia="华文仿宋" w:hAnsi="华文仿宋" w:hint="eastAsia"/>
          <w:sz w:val="32"/>
          <w:szCs w:val="32"/>
        </w:rPr>
        <w:t>矿业权审批</w:t>
      </w:r>
      <w:r>
        <w:rPr>
          <w:rFonts w:ascii="华文仿宋" w:eastAsia="华文仿宋" w:hAnsi="华文仿宋"/>
          <w:sz w:val="32"/>
          <w:szCs w:val="32"/>
        </w:rPr>
        <w:t>部门批准。</w:t>
      </w:r>
    </w:p>
    <w:p w:rsidR="00175035" w:rsidRDefault="00175035" w:rsidP="00175035">
      <w:pPr>
        <w:ind w:firstLine="645"/>
        <w:rPr>
          <w:rFonts w:ascii="华文仿宋" w:eastAsia="华文仿宋" w:hAnsi="华文仿宋"/>
          <w:sz w:val="32"/>
          <w:szCs w:val="32"/>
        </w:rPr>
      </w:pPr>
    </w:p>
    <w:p w:rsidR="00175035" w:rsidRDefault="00175035" w:rsidP="00175035">
      <w:pPr>
        <w:jc w:val="center"/>
        <w:rPr>
          <w:rFonts w:ascii="黑体" w:eastAsia="黑体" w:hAnsi="黑体"/>
          <w:sz w:val="32"/>
          <w:szCs w:val="32"/>
        </w:rPr>
      </w:pPr>
      <w:r>
        <w:rPr>
          <w:rFonts w:ascii="黑体" w:eastAsia="黑体" w:hAnsi="黑体"/>
          <w:sz w:val="32"/>
          <w:szCs w:val="32"/>
        </w:rPr>
        <w:t>第二章 地热资源勘查</w:t>
      </w:r>
      <w:r>
        <w:rPr>
          <w:rFonts w:ascii="黑体" w:eastAsia="黑体" w:hAnsi="黑体" w:hint="eastAsia"/>
          <w:sz w:val="32"/>
          <w:szCs w:val="32"/>
        </w:rPr>
        <w:t>和开采</w:t>
      </w:r>
    </w:p>
    <w:p w:rsidR="00175035" w:rsidRDefault="00175035" w:rsidP="00175035">
      <w:pPr>
        <w:ind w:firstLineChars="200" w:firstLine="640"/>
        <w:rPr>
          <w:rFonts w:ascii="华文仿宋" w:eastAsia="华文仿宋" w:hAnsi="华文仿宋"/>
          <w:sz w:val="32"/>
          <w:szCs w:val="32"/>
        </w:rPr>
      </w:pPr>
      <w:r>
        <w:rPr>
          <w:rFonts w:ascii="楷体" w:eastAsia="楷体" w:hAnsi="楷体" w:hint="eastAsia"/>
          <w:sz w:val="32"/>
          <w:szCs w:val="32"/>
        </w:rPr>
        <w:t>第十一条</w:t>
      </w:r>
      <w:r>
        <w:rPr>
          <w:rFonts w:ascii="华文仿宋" w:eastAsia="华文仿宋" w:hAnsi="华文仿宋" w:hint="eastAsia"/>
          <w:sz w:val="32"/>
          <w:szCs w:val="32"/>
        </w:rPr>
        <w:t xml:space="preserve"> </w:t>
      </w:r>
      <w:r>
        <w:rPr>
          <w:rFonts w:ascii="华文仿宋" w:eastAsia="华文仿宋" w:hAnsi="华文仿宋"/>
          <w:sz w:val="32"/>
          <w:szCs w:val="32"/>
        </w:rPr>
        <w:t xml:space="preserve"> 开展地热资源勘查工作，应当办理勘查登记手续，取得勘查许可证</w:t>
      </w:r>
      <w:r>
        <w:rPr>
          <w:rFonts w:ascii="华文仿宋" w:eastAsia="华文仿宋" w:hAnsi="华文仿宋" w:hint="eastAsia"/>
          <w:sz w:val="32"/>
          <w:szCs w:val="32"/>
        </w:rPr>
        <w:t>，并报有管辖权的水行政主管部门备案后，</w:t>
      </w:r>
      <w:r>
        <w:rPr>
          <w:rFonts w:ascii="华文仿宋" w:eastAsia="华文仿宋" w:hAnsi="华文仿宋"/>
          <w:sz w:val="32"/>
          <w:szCs w:val="32"/>
        </w:rPr>
        <w:t>方可开展勘查工作。</w:t>
      </w:r>
    </w:p>
    <w:p w:rsidR="00175035" w:rsidRDefault="00175035" w:rsidP="00175035">
      <w:pPr>
        <w:ind w:firstLine="645"/>
        <w:rPr>
          <w:rFonts w:ascii="华文仿宋" w:eastAsia="华文仿宋" w:hAnsi="华文仿宋"/>
          <w:sz w:val="32"/>
          <w:szCs w:val="32"/>
        </w:rPr>
      </w:pPr>
      <w:r>
        <w:rPr>
          <w:rFonts w:ascii="楷体" w:eastAsia="楷体" w:hAnsi="楷体"/>
          <w:sz w:val="32"/>
          <w:szCs w:val="32"/>
        </w:rPr>
        <w:t>第十</w:t>
      </w:r>
      <w:r>
        <w:rPr>
          <w:rFonts w:ascii="楷体" w:eastAsia="楷体" w:hAnsi="楷体" w:hint="eastAsia"/>
          <w:sz w:val="32"/>
          <w:szCs w:val="32"/>
        </w:rPr>
        <w:t>二</w:t>
      </w:r>
      <w:r>
        <w:rPr>
          <w:rFonts w:ascii="楷体" w:eastAsia="楷体" w:hAnsi="楷体"/>
          <w:sz w:val="32"/>
          <w:szCs w:val="32"/>
        </w:rPr>
        <w:t>条</w:t>
      </w:r>
      <w:r>
        <w:rPr>
          <w:rFonts w:ascii="华文仿宋" w:eastAsia="华文仿宋" w:hAnsi="华文仿宋" w:hint="eastAsia"/>
          <w:sz w:val="32"/>
          <w:szCs w:val="32"/>
        </w:rPr>
        <w:t xml:space="preserve">  </w:t>
      </w:r>
      <w:r>
        <w:rPr>
          <w:rFonts w:ascii="华文仿宋" w:eastAsia="华文仿宋" w:hAnsi="华文仿宋"/>
          <w:sz w:val="32"/>
          <w:szCs w:val="32"/>
        </w:rPr>
        <w:t>地热资源探矿权人</w:t>
      </w:r>
      <w:r>
        <w:rPr>
          <w:rFonts w:ascii="华文仿宋" w:eastAsia="华文仿宋" w:hAnsi="华文仿宋" w:hint="eastAsia"/>
          <w:sz w:val="32"/>
          <w:szCs w:val="32"/>
        </w:rPr>
        <w:t>应当</w:t>
      </w:r>
      <w:r>
        <w:rPr>
          <w:rFonts w:ascii="华文仿宋" w:eastAsia="华文仿宋" w:hAnsi="华文仿宋"/>
          <w:sz w:val="32"/>
          <w:szCs w:val="32"/>
        </w:rPr>
        <w:t>自领取勘查许可证之日起</w:t>
      </w:r>
      <w:r>
        <w:rPr>
          <w:rFonts w:ascii="华文仿宋" w:eastAsia="华文仿宋" w:hAnsi="华文仿宋" w:hint="eastAsia"/>
          <w:sz w:val="32"/>
          <w:szCs w:val="32"/>
        </w:rPr>
        <w:t>6</w:t>
      </w:r>
      <w:r>
        <w:rPr>
          <w:rFonts w:ascii="华文仿宋" w:eastAsia="华文仿宋" w:hAnsi="华文仿宋"/>
          <w:sz w:val="32"/>
          <w:szCs w:val="32"/>
        </w:rPr>
        <w:t>个月内开始施工</w:t>
      </w:r>
      <w:r>
        <w:rPr>
          <w:rFonts w:ascii="华文仿宋" w:eastAsia="华文仿宋" w:hAnsi="华文仿宋" w:hint="eastAsia"/>
          <w:sz w:val="32"/>
          <w:szCs w:val="32"/>
        </w:rPr>
        <w:t>，并</w:t>
      </w:r>
      <w:r>
        <w:rPr>
          <w:rFonts w:ascii="华文仿宋" w:eastAsia="华文仿宋" w:hAnsi="华文仿宋"/>
          <w:sz w:val="32"/>
          <w:szCs w:val="32"/>
        </w:rPr>
        <w:t>在规定的勘查范围及有效期内</w:t>
      </w:r>
      <w:r>
        <w:rPr>
          <w:rFonts w:ascii="华文仿宋" w:eastAsia="华文仿宋" w:hAnsi="华文仿宋"/>
          <w:sz w:val="32"/>
          <w:szCs w:val="32"/>
        </w:rPr>
        <w:lastRenderedPageBreak/>
        <w:t>开展勘查活动</w:t>
      </w:r>
      <w:r>
        <w:rPr>
          <w:rFonts w:ascii="华文仿宋" w:eastAsia="华文仿宋" w:hAnsi="华文仿宋" w:hint="eastAsia"/>
          <w:sz w:val="32"/>
          <w:szCs w:val="32"/>
        </w:rPr>
        <w:t>。</w:t>
      </w:r>
      <w:r>
        <w:rPr>
          <w:rFonts w:ascii="华文仿宋" w:eastAsia="华文仿宋" w:hAnsi="华文仿宋"/>
          <w:sz w:val="32"/>
          <w:szCs w:val="32"/>
        </w:rPr>
        <w:t>勘查项目验收合格后3个月内向</w:t>
      </w:r>
      <w:r>
        <w:rPr>
          <w:rFonts w:ascii="华文仿宋" w:eastAsia="华文仿宋" w:hAnsi="华文仿宋" w:hint="eastAsia"/>
          <w:sz w:val="32"/>
          <w:szCs w:val="32"/>
        </w:rPr>
        <w:t>自然</w:t>
      </w:r>
      <w:r>
        <w:rPr>
          <w:rFonts w:ascii="华文仿宋" w:eastAsia="华文仿宋" w:hAnsi="华文仿宋"/>
          <w:sz w:val="32"/>
          <w:szCs w:val="32"/>
        </w:rPr>
        <w:t>资源主管部门汇交勘查成果</w:t>
      </w:r>
      <w:r>
        <w:rPr>
          <w:rFonts w:ascii="华文仿宋" w:eastAsia="华文仿宋" w:hAnsi="华文仿宋" w:hint="eastAsia"/>
          <w:sz w:val="32"/>
          <w:szCs w:val="32"/>
        </w:rPr>
        <w:t>等有关</w:t>
      </w:r>
      <w:r>
        <w:rPr>
          <w:rFonts w:ascii="华文仿宋" w:eastAsia="华文仿宋" w:hAnsi="华文仿宋"/>
          <w:sz w:val="32"/>
          <w:szCs w:val="32"/>
        </w:rPr>
        <w:t xml:space="preserve">地质材料。 </w:t>
      </w:r>
    </w:p>
    <w:p w:rsidR="00175035" w:rsidRDefault="00175035" w:rsidP="00175035">
      <w:pPr>
        <w:ind w:firstLine="645"/>
        <w:rPr>
          <w:rFonts w:ascii="华文仿宋" w:eastAsia="华文仿宋" w:hAnsi="华文仿宋"/>
          <w:sz w:val="32"/>
          <w:szCs w:val="32"/>
        </w:rPr>
      </w:pPr>
      <w:r>
        <w:rPr>
          <w:rFonts w:ascii="楷体" w:eastAsia="楷体" w:hAnsi="楷体"/>
          <w:sz w:val="32"/>
          <w:szCs w:val="32"/>
        </w:rPr>
        <w:t>第十</w:t>
      </w:r>
      <w:r>
        <w:rPr>
          <w:rFonts w:ascii="楷体" w:eastAsia="楷体" w:hAnsi="楷体" w:hint="eastAsia"/>
          <w:sz w:val="32"/>
          <w:szCs w:val="32"/>
        </w:rPr>
        <w:t>三</w:t>
      </w:r>
      <w:r>
        <w:rPr>
          <w:rFonts w:ascii="楷体" w:eastAsia="楷体" w:hAnsi="楷体"/>
          <w:sz w:val="32"/>
          <w:szCs w:val="32"/>
        </w:rPr>
        <w:t>条</w:t>
      </w:r>
      <w:r>
        <w:rPr>
          <w:rFonts w:ascii="华文仿宋" w:eastAsia="华文仿宋" w:hAnsi="华文仿宋" w:hint="eastAsia"/>
          <w:sz w:val="32"/>
          <w:szCs w:val="32"/>
        </w:rPr>
        <w:t xml:space="preserve"> </w:t>
      </w:r>
      <w:r>
        <w:rPr>
          <w:rFonts w:ascii="华文仿宋" w:eastAsia="华文仿宋" w:hAnsi="华文仿宋"/>
          <w:sz w:val="32"/>
          <w:szCs w:val="32"/>
        </w:rPr>
        <w:t xml:space="preserve"> 开采地热资源，应</w:t>
      </w:r>
      <w:r>
        <w:rPr>
          <w:rFonts w:ascii="华文仿宋" w:eastAsia="华文仿宋" w:hAnsi="华文仿宋" w:hint="eastAsia"/>
          <w:sz w:val="32"/>
          <w:szCs w:val="32"/>
        </w:rPr>
        <w:t>持</w:t>
      </w:r>
      <w:r>
        <w:rPr>
          <w:rFonts w:ascii="华文仿宋" w:eastAsia="华文仿宋" w:hAnsi="华文仿宋"/>
          <w:sz w:val="32"/>
          <w:szCs w:val="32"/>
        </w:rPr>
        <w:t>取水许可</w:t>
      </w:r>
      <w:r>
        <w:rPr>
          <w:rFonts w:ascii="华文仿宋" w:eastAsia="华文仿宋" w:hAnsi="华文仿宋" w:hint="eastAsia"/>
          <w:sz w:val="32"/>
          <w:szCs w:val="32"/>
        </w:rPr>
        <w:t>证依法办理</w:t>
      </w:r>
      <w:r>
        <w:rPr>
          <w:rFonts w:ascii="华文仿宋" w:eastAsia="华文仿宋" w:hAnsi="华文仿宋"/>
          <w:sz w:val="32"/>
          <w:szCs w:val="32"/>
        </w:rPr>
        <w:t>采矿登记手续</w:t>
      </w:r>
      <w:r>
        <w:rPr>
          <w:rFonts w:ascii="华文仿宋" w:eastAsia="华文仿宋" w:hAnsi="华文仿宋" w:hint="eastAsia"/>
          <w:sz w:val="32"/>
          <w:szCs w:val="32"/>
        </w:rPr>
        <w:t>，</w:t>
      </w:r>
      <w:r>
        <w:rPr>
          <w:rFonts w:ascii="华文仿宋" w:eastAsia="华文仿宋" w:hAnsi="华文仿宋"/>
          <w:sz w:val="32"/>
          <w:szCs w:val="32"/>
        </w:rPr>
        <w:t>取得采矿</w:t>
      </w:r>
      <w:r>
        <w:rPr>
          <w:rFonts w:ascii="华文仿宋" w:eastAsia="华文仿宋" w:hAnsi="华文仿宋" w:hint="eastAsia"/>
          <w:sz w:val="32"/>
          <w:szCs w:val="32"/>
        </w:rPr>
        <w:t>权</w:t>
      </w:r>
      <w:r>
        <w:rPr>
          <w:rFonts w:ascii="华文仿宋" w:eastAsia="华文仿宋" w:hAnsi="华文仿宋"/>
          <w:sz w:val="32"/>
          <w:szCs w:val="32"/>
        </w:rPr>
        <w:t>后</w:t>
      </w:r>
      <w:r>
        <w:rPr>
          <w:rFonts w:ascii="华文仿宋" w:eastAsia="华文仿宋" w:hAnsi="华文仿宋" w:hint="eastAsia"/>
          <w:sz w:val="32"/>
          <w:szCs w:val="32"/>
        </w:rPr>
        <w:t>方可进行开采</w:t>
      </w:r>
      <w:r>
        <w:rPr>
          <w:rFonts w:ascii="华文仿宋" w:eastAsia="华文仿宋" w:hAnsi="华文仿宋"/>
          <w:sz w:val="32"/>
          <w:szCs w:val="32"/>
        </w:rPr>
        <w:t>。</w:t>
      </w:r>
    </w:p>
    <w:p w:rsidR="00175035" w:rsidRDefault="00175035" w:rsidP="00175035">
      <w:pPr>
        <w:ind w:firstLine="645"/>
        <w:rPr>
          <w:rFonts w:ascii="华文仿宋" w:eastAsia="华文仿宋" w:hAnsi="华文仿宋"/>
          <w:sz w:val="32"/>
          <w:szCs w:val="32"/>
        </w:rPr>
      </w:pPr>
      <w:r>
        <w:rPr>
          <w:rFonts w:ascii="楷体" w:eastAsia="楷体" w:hAnsi="楷体"/>
          <w:sz w:val="32"/>
          <w:szCs w:val="32"/>
        </w:rPr>
        <w:t>第</w:t>
      </w:r>
      <w:r>
        <w:rPr>
          <w:rFonts w:ascii="楷体" w:eastAsia="楷体" w:hAnsi="楷体" w:hint="eastAsia"/>
          <w:sz w:val="32"/>
          <w:szCs w:val="32"/>
        </w:rPr>
        <w:t>十四</w:t>
      </w:r>
      <w:r>
        <w:rPr>
          <w:rFonts w:ascii="楷体" w:eastAsia="楷体" w:hAnsi="楷体"/>
          <w:sz w:val="32"/>
          <w:szCs w:val="32"/>
        </w:rPr>
        <w:t>条</w:t>
      </w:r>
      <w:r>
        <w:rPr>
          <w:rFonts w:ascii="华文仿宋" w:eastAsia="华文仿宋" w:hAnsi="华文仿宋" w:hint="eastAsia"/>
          <w:sz w:val="32"/>
          <w:szCs w:val="32"/>
        </w:rPr>
        <w:t xml:space="preserve"> </w:t>
      </w:r>
      <w:r>
        <w:rPr>
          <w:rFonts w:ascii="华文仿宋" w:eastAsia="华文仿宋" w:hAnsi="华文仿宋"/>
          <w:sz w:val="32"/>
          <w:szCs w:val="32"/>
        </w:rPr>
        <w:t xml:space="preserve"> 采矿权人应</w:t>
      </w:r>
      <w:r>
        <w:rPr>
          <w:rFonts w:ascii="华文仿宋" w:eastAsia="华文仿宋" w:hAnsi="华文仿宋" w:hint="eastAsia"/>
          <w:sz w:val="32"/>
          <w:szCs w:val="32"/>
        </w:rPr>
        <w:t>按自然</w:t>
      </w:r>
      <w:r>
        <w:rPr>
          <w:rFonts w:ascii="华文仿宋" w:eastAsia="华文仿宋" w:hAnsi="华文仿宋"/>
          <w:sz w:val="32"/>
          <w:szCs w:val="32"/>
        </w:rPr>
        <w:t>资源、水利主管部门</w:t>
      </w:r>
      <w:r>
        <w:rPr>
          <w:rFonts w:ascii="华文仿宋" w:eastAsia="华文仿宋" w:hAnsi="华文仿宋" w:hint="eastAsia"/>
          <w:sz w:val="32"/>
          <w:szCs w:val="32"/>
        </w:rPr>
        <w:t>批准</w:t>
      </w:r>
      <w:r>
        <w:rPr>
          <w:rFonts w:ascii="华文仿宋" w:eastAsia="华文仿宋" w:hAnsi="华文仿宋"/>
          <w:sz w:val="32"/>
          <w:szCs w:val="32"/>
        </w:rPr>
        <w:t>的</w:t>
      </w:r>
      <w:r>
        <w:rPr>
          <w:rFonts w:ascii="华文仿宋" w:eastAsia="华文仿宋" w:hAnsi="华文仿宋" w:hint="eastAsia"/>
          <w:sz w:val="32"/>
          <w:szCs w:val="32"/>
        </w:rPr>
        <w:t>允许开采量</w:t>
      </w:r>
      <w:r>
        <w:rPr>
          <w:rFonts w:ascii="华文仿宋" w:eastAsia="华文仿宋" w:hAnsi="华文仿宋"/>
          <w:sz w:val="32"/>
          <w:szCs w:val="32"/>
        </w:rPr>
        <w:t xml:space="preserve">开采地热资源，禁止超量开采和破坏性开采。 </w:t>
      </w:r>
    </w:p>
    <w:p w:rsidR="00175035" w:rsidRDefault="00175035" w:rsidP="00175035">
      <w:pPr>
        <w:ind w:firstLine="645"/>
        <w:rPr>
          <w:rFonts w:ascii="华文仿宋" w:eastAsia="华文仿宋" w:hAnsi="华文仿宋"/>
          <w:sz w:val="32"/>
          <w:szCs w:val="32"/>
        </w:rPr>
      </w:pPr>
      <w:r>
        <w:rPr>
          <w:rFonts w:ascii="楷体" w:eastAsia="楷体" w:hAnsi="楷体"/>
          <w:sz w:val="32"/>
          <w:szCs w:val="32"/>
        </w:rPr>
        <w:t>第十</w:t>
      </w:r>
      <w:r>
        <w:rPr>
          <w:rFonts w:ascii="楷体" w:eastAsia="楷体" w:hAnsi="楷体" w:hint="eastAsia"/>
          <w:sz w:val="32"/>
          <w:szCs w:val="32"/>
        </w:rPr>
        <w:t>五</w:t>
      </w:r>
      <w:r>
        <w:rPr>
          <w:rFonts w:ascii="楷体" w:eastAsia="楷体" w:hAnsi="楷体"/>
          <w:sz w:val="32"/>
          <w:szCs w:val="32"/>
        </w:rPr>
        <w:t>条</w:t>
      </w:r>
      <w:r>
        <w:rPr>
          <w:rFonts w:ascii="华文仿宋" w:eastAsia="华文仿宋" w:hAnsi="华文仿宋" w:hint="eastAsia"/>
          <w:sz w:val="32"/>
          <w:szCs w:val="32"/>
        </w:rPr>
        <w:t xml:space="preserve"> </w:t>
      </w:r>
      <w:r>
        <w:rPr>
          <w:rFonts w:ascii="华文仿宋" w:eastAsia="华文仿宋" w:hAnsi="华文仿宋"/>
          <w:sz w:val="32"/>
          <w:szCs w:val="32"/>
        </w:rPr>
        <w:t xml:space="preserve">开发利用地热资源，应当按照温度差异和地热水中矿物质含量实施梯级开发和综合利用，提高地热资源利用率。 </w:t>
      </w:r>
    </w:p>
    <w:p w:rsidR="00175035" w:rsidRDefault="00175035" w:rsidP="00175035">
      <w:pPr>
        <w:ind w:firstLineChars="800" w:firstLine="2560"/>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三</w:t>
      </w:r>
      <w:r>
        <w:rPr>
          <w:rFonts w:ascii="黑体" w:eastAsia="黑体" w:hAnsi="黑体"/>
          <w:sz w:val="32"/>
          <w:szCs w:val="32"/>
        </w:rPr>
        <w:t xml:space="preserve">章 地热资源保护 </w:t>
      </w:r>
    </w:p>
    <w:p w:rsidR="00175035" w:rsidRPr="00CC437E" w:rsidRDefault="00175035" w:rsidP="00175035">
      <w:pPr>
        <w:ind w:firstLine="645"/>
        <w:rPr>
          <w:rFonts w:ascii="华文仿宋" w:eastAsia="华文仿宋" w:hAnsi="华文仿宋"/>
          <w:sz w:val="32"/>
          <w:szCs w:val="32"/>
        </w:rPr>
      </w:pPr>
      <w:r w:rsidRPr="00CC437E">
        <w:rPr>
          <w:rFonts w:ascii="楷体" w:eastAsia="楷体" w:hAnsi="楷体"/>
          <w:sz w:val="32"/>
          <w:szCs w:val="32"/>
        </w:rPr>
        <w:t>第十</w:t>
      </w:r>
      <w:r w:rsidRPr="00CC437E">
        <w:rPr>
          <w:rFonts w:ascii="楷体" w:eastAsia="楷体" w:hAnsi="楷体" w:hint="eastAsia"/>
          <w:sz w:val="32"/>
          <w:szCs w:val="32"/>
        </w:rPr>
        <w:t>六</w:t>
      </w:r>
      <w:r w:rsidRPr="00CC437E">
        <w:rPr>
          <w:rFonts w:ascii="楷体" w:eastAsia="楷体" w:hAnsi="楷体"/>
          <w:sz w:val="32"/>
          <w:szCs w:val="32"/>
        </w:rPr>
        <w:t>条</w:t>
      </w:r>
      <w:r w:rsidRPr="00CC437E">
        <w:rPr>
          <w:rFonts w:ascii="华文仿宋" w:eastAsia="华文仿宋" w:hAnsi="华文仿宋" w:hint="eastAsia"/>
          <w:sz w:val="32"/>
          <w:szCs w:val="32"/>
        </w:rPr>
        <w:t xml:space="preserve"> 采矿权</w:t>
      </w:r>
      <w:r w:rsidRPr="00CC437E">
        <w:rPr>
          <w:rFonts w:ascii="华文仿宋" w:eastAsia="华文仿宋" w:hAnsi="华文仿宋"/>
          <w:sz w:val="32"/>
          <w:szCs w:val="32"/>
        </w:rPr>
        <w:t>人要加强对地热资源</w:t>
      </w:r>
      <w:r w:rsidRPr="00CC437E">
        <w:rPr>
          <w:rFonts w:ascii="华文仿宋" w:eastAsia="华文仿宋" w:hAnsi="华文仿宋" w:hint="eastAsia"/>
          <w:sz w:val="32"/>
          <w:szCs w:val="32"/>
        </w:rPr>
        <w:t>开发利用和</w:t>
      </w:r>
      <w:r w:rsidRPr="00CC437E">
        <w:rPr>
          <w:rFonts w:ascii="华文仿宋" w:eastAsia="华文仿宋" w:hAnsi="华文仿宋"/>
          <w:sz w:val="32"/>
          <w:szCs w:val="32"/>
        </w:rPr>
        <w:t>保护，防止污染热储层。地热尾水排放应当符合环境保护规定和标准，排放温度不得高于 30</w:t>
      </w:r>
      <w:r w:rsidRPr="00CC437E">
        <w:rPr>
          <w:rFonts w:ascii="华文仿宋" w:eastAsia="华文仿宋" w:hAnsi="华文仿宋" w:cs="宋体" w:hint="eastAsia"/>
          <w:sz w:val="32"/>
          <w:szCs w:val="32"/>
        </w:rPr>
        <w:t>℃</w:t>
      </w:r>
      <w:r w:rsidRPr="00CC437E">
        <w:rPr>
          <w:rFonts w:ascii="华文仿宋" w:eastAsia="华文仿宋" w:hAnsi="华文仿宋"/>
          <w:sz w:val="32"/>
          <w:szCs w:val="32"/>
        </w:rPr>
        <w:t xml:space="preserve">。 </w:t>
      </w:r>
    </w:p>
    <w:p w:rsidR="00175035" w:rsidRPr="00CC437E" w:rsidRDefault="00175035" w:rsidP="00175035">
      <w:pPr>
        <w:ind w:firstLine="645"/>
        <w:rPr>
          <w:rFonts w:ascii="华文仿宋" w:eastAsia="华文仿宋" w:hAnsi="华文仿宋"/>
          <w:sz w:val="32"/>
          <w:szCs w:val="32"/>
        </w:rPr>
      </w:pPr>
      <w:r w:rsidRPr="00CC437E">
        <w:rPr>
          <w:rFonts w:ascii="楷体" w:eastAsia="楷体" w:hAnsi="楷体"/>
          <w:sz w:val="32"/>
          <w:szCs w:val="32"/>
        </w:rPr>
        <w:t>第十</w:t>
      </w:r>
      <w:r w:rsidRPr="00CC437E">
        <w:rPr>
          <w:rFonts w:ascii="楷体" w:eastAsia="楷体" w:hAnsi="楷体" w:hint="eastAsia"/>
          <w:sz w:val="32"/>
          <w:szCs w:val="32"/>
        </w:rPr>
        <w:t>七</w:t>
      </w:r>
      <w:r w:rsidRPr="00CC437E">
        <w:rPr>
          <w:rFonts w:ascii="楷体" w:eastAsia="楷体" w:hAnsi="楷体"/>
          <w:sz w:val="32"/>
          <w:szCs w:val="32"/>
        </w:rPr>
        <w:t>条</w:t>
      </w:r>
      <w:r w:rsidRPr="00CC437E">
        <w:rPr>
          <w:rFonts w:ascii="华文仿宋" w:eastAsia="华文仿宋" w:hAnsi="华文仿宋" w:hint="eastAsia"/>
          <w:sz w:val="32"/>
          <w:szCs w:val="32"/>
        </w:rPr>
        <w:t xml:space="preserve"> </w:t>
      </w:r>
      <w:r w:rsidRPr="00CC437E">
        <w:rPr>
          <w:rFonts w:ascii="华文仿宋" w:eastAsia="华文仿宋" w:hAnsi="华文仿宋"/>
          <w:sz w:val="32"/>
          <w:szCs w:val="32"/>
        </w:rPr>
        <w:t>采矿权人应当依法履行矿区地质环境保护与治理义务，</w:t>
      </w:r>
      <w:r w:rsidRPr="00CC437E">
        <w:rPr>
          <w:rFonts w:ascii="华文仿宋" w:eastAsia="华文仿宋" w:hAnsi="华文仿宋" w:hint="eastAsia"/>
          <w:sz w:val="32"/>
          <w:szCs w:val="32"/>
        </w:rPr>
        <w:t>计提</w:t>
      </w:r>
      <w:r w:rsidRPr="00CC437E">
        <w:rPr>
          <w:rFonts w:ascii="华文仿宋" w:eastAsia="华文仿宋" w:hAnsi="华文仿宋"/>
          <w:sz w:val="32"/>
          <w:szCs w:val="32"/>
        </w:rPr>
        <w:t>矿山地质环境治理恢复基金</w:t>
      </w:r>
      <w:r w:rsidRPr="00CC437E">
        <w:rPr>
          <w:rFonts w:ascii="华文仿宋" w:eastAsia="华文仿宋" w:hAnsi="华文仿宋" w:hint="eastAsia"/>
          <w:sz w:val="32"/>
          <w:szCs w:val="32"/>
        </w:rPr>
        <w:t>，按要求开展</w:t>
      </w:r>
      <w:r w:rsidRPr="00CC437E">
        <w:rPr>
          <w:rFonts w:ascii="华文仿宋" w:eastAsia="华文仿宋" w:hAnsi="华文仿宋"/>
          <w:sz w:val="32"/>
          <w:szCs w:val="32"/>
        </w:rPr>
        <w:t>矿山地质环境监测</w:t>
      </w:r>
      <w:r w:rsidRPr="00CC437E">
        <w:rPr>
          <w:rFonts w:ascii="华文仿宋" w:eastAsia="华文仿宋" w:hAnsi="华文仿宋" w:hint="eastAsia"/>
          <w:sz w:val="32"/>
          <w:szCs w:val="32"/>
        </w:rPr>
        <w:t>工作。</w:t>
      </w:r>
    </w:p>
    <w:p w:rsidR="00175035" w:rsidRDefault="00175035" w:rsidP="00175035">
      <w:pPr>
        <w:ind w:firstLine="645"/>
        <w:rPr>
          <w:rFonts w:ascii="仿宋" w:eastAsia="仿宋" w:hAnsi="仿宋"/>
          <w:sz w:val="32"/>
          <w:szCs w:val="32"/>
        </w:rPr>
      </w:pPr>
      <w:r w:rsidRPr="00CC437E">
        <w:rPr>
          <w:rFonts w:ascii="仿宋" w:eastAsia="仿宋" w:hAnsi="仿宋" w:hint="eastAsia"/>
          <w:sz w:val="32"/>
          <w:szCs w:val="32"/>
        </w:rPr>
        <w:t>在适合回灌的地热田内开</w:t>
      </w:r>
      <w:r w:rsidRPr="00C553B4">
        <w:rPr>
          <w:rFonts w:ascii="仿宋" w:eastAsia="仿宋" w:hAnsi="仿宋" w:hint="eastAsia"/>
          <w:sz w:val="32"/>
          <w:szCs w:val="32"/>
        </w:rPr>
        <w:t>采地热资源，采矿权人应当制定回灌方案。</w:t>
      </w:r>
    </w:p>
    <w:p w:rsidR="00175035" w:rsidRDefault="00175035" w:rsidP="00175035">
      <w:pPr>
        <w:ind w:firstLine="645"/>
        <w:rPr>
          <w:rFonts w:ascii="华文仿宋" w:eastAsia="华文仿宋" w:hAnsi="华文仿宋"/>
          <w:sz w:val="32"/>
          <w:szCs w:val="32"/>
        </w:rPr>
      </w:pPr>
      <w:r>
        <w:rPr>
          <w:rFonts w:ascii="楷体" w:eastAsia="楷体" w:hAnsi="楷体"/>
          <w:sz w:val="32"/>
          <w:szCs w:val="32"/>
        </w:rPr>
        <w:t>第</w:t>
      </w:r>
      <w:r>
        <w:rPr>
          <w:rFonts w:ascii="楷体" w:eastAsia="楷体" w:hAnsi="楷体" w:hint="eastAsia"/>
          <w:sz w:val="32"/>
          <w:szCs w:val="32"/>
        </w:rPr>
        <w:t>十八</w:t>
      </w:r>
      <w:r>
        <w:rPr>
          <w:rFonts w:ascii="楷体" w:eastAsia="楷体" w:hAnsi="楷体"/>
          <w:sz w:val="32"/>
          <w:szCs w:val="32"/>
        </w:rPr>
        <w:t>条</w:t>
      </w:r>
      <w:r>
        <w:rPr>
          <w:rFonts w:ascii="华文仿宋" w:eastAsia="华文仿宋" w:hAnsi="华文仿宋"/>
          <w:sz w:val="32"/>
          <w:szCs w:val="32"/>
        </w:rPr>
        <w:t xml:space="preserve"> 采矿权人应当每年在丰水期和枯水期对地热水进行水质化验分析。</w:t>
      </w:r>
    </w:p>
    <w:p w:rsidR="00175035" w:rsidRDefault="00175035" w:rsidP="00175035">
      <w:pPr>
        <w:ind w:firstLine="645"/>
        <w:rPr>
          <w:rFonts w:ascii="华文仿宋" w:eastAsia="华文仿宋" w:hAnsi="华文仿宋"/>
          <w:sz w:val="32"/>
          <w:szCs w:val="32"/>
        </w:rPr>
      </w:pPr>
    </w:p>
    <w:p w:rsidR="00175035" w:rsidRDefault="00175035" w:rsidP="00175035">
      <w:pPr>
        <w:ind w:firstLineChars="900" w:firstLine="2880"/>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四</w:t>
      </w:r>
      <w:r>
        <w:rPr>
          <w:rFonts w:ascii="黑体" w:eastAsia="黑体" w:hAnsi="黑体"/>
          <w:sz w:val="32"/>
          <w:szCs w:val="32"/>
        </w:rPr>
        <w:t xml:space="preserve">章 法律责任 </w:t>
      </w:r>
    </w:p>
    <w:p w:rsidR="00175035" w:rsidRPr="00C553B4" w:rsidRDefault="00175035" w:rsidP="00175035">
      <w:pPr>
        <w:pStyle w:val="a3"/>
        <w:shd w:val="clear" w:color="auto" w:fill="FFFFFF"/>
        <w:spacing w:before="0" w:beforeAutospacing="0" w:after="225" w:afterAutospacing="0" w:line="360" w:lineRule="atLeast"/>
        <w:ind w:firstLineChars="200" w:firstLine="640"/>
        <w:rPr>
          <w:rFonts w:ascii="华文仿宋" w:eastAsia="华文仿宋" w:hAnsi="华文仿宋" w:cstheme="minorBidi"/>
          <w:kern w:val="2"/>
          <w:sz w:val="32"/>
          <w:szCs w:val="32"/>
        </w:rPr>
      </w:pPr>
      <w:r w:rsidRPr="00C553B4">
        <w:rPr>
          <w:rFonts w:ascii="楷体" w:eastAsia="楷体" w:hAnsi="楷体"/>
          <w:sz w:val="32"/>
          <w:szCs w:val="32"/>
        </w:rPr>
        <w:lastRenderedPageBreak/>
        <w:t>第</w:t>
      </w:r>
      <w:r w:rsidRPr="00C553B4">
        <w:rPr>
          <w:rFonts w:ascii="楷体" w:eastAsia="楷体" w:hAnsi="楷体" w:hint="eastAsia"/>
          <w:sz w:val="32"/>
          <w:szCs w:val="32"/>
        </w:rPr>
        <w:t>十九</w:t>
      </w:r>
      <w:r w:rsidRPr="00C553B4">
        <w:rPr>
          <w:rFonts w:ascii="楷体" w:eastAsia="楷体" w:hAnsi="楷体"/>
          <w:sz w:val="32"/>
          <w:szCs w:val="32"/>
        </w:rPr>
        <w:t>条</w:t>
      </w:r>
      <w:r w:rsidRPr="00C553B4">
        <w:rPr>
          <w:rFonts w:ascii="楷体" w:eastAsia="楷体" w:hAnsi="楷体" w:hint="eastAsia"/>
          <w:sz w:val="32"/>
          <w:szCs w:val="32"/>
        </w:rPr>
        <w:t xml:space="preserve"> </w:t>
      </w:r>
      <w:r w:rsidRPr="00C553B4">
        <w:rPr>
          <w:rFonts w:ascii="华文仿宋" w:eastAsia="华文仿宋" w:hAnsi="华文仿宋" w:cstheme="minorBidi" w:hint="eastAsia"/>
          <w:kern w:val="2"/>
          <w:sz w:val="32"/>
          <w:szCs w:val="32"/>
        </w:rPr>
        <w:t>未取得勘查许可证擅自进行勘查工作的、超越批准的勘查区块范围进行勘查工作的，由县级以上人民政府承担自然资源执法职能的部门按照规定的权限，责令停止违法行为，予以警告，可以并处10万元以下的罚款。</w:t>
      </w:r>
    </w:p>
    <w:p w:rsidR="00175035" w:rsidRPr="00C553B4" w:rsidRDefault="00175035" w:rsidP="00175035">
      <w:pPr>
        <w:pStyle w:val="a3"/>
        <w:shd w:val="clear" w:color="auto" w:fill="FFFFFF"/>
        <w:spacing w:before="0" w:beforeAutospacing="0" w:after="225" w:afterAutospacing="0" w:line="360" w:lineRule="atLeast"/>
        <w:ind w:firstLineChars="200" w:firstLine="640"/>
        <w:rPr>
          <w:rFonts w:ascii="华文仿宋" w:eastAsia="华文仿宋" w:hAnsi="华文仿宋" w:cstheme="minorBidi"/>
          <w:kern w:val="2"/>
          <w:sz w:val="32"/>
          <w:szCs w:val="32"/>
        </w:rPr>
      </w:pPr>
      <w:bookmarkStart w:id="0" w:name="_GoBack"/>
      <w:bookmarkEnd w:id="0"/>
      <w:r w:rsidRPr="00C553B4">
        <w:rPr>
          <w:rFonts w:ascii="楷体" w:eastAsia="楷体" w:hAnsi="楷体"/>
          <w:sz w:val="32"/>
          <w:szCs w:val="32"/>
        </w:rPr>
        <w:t>第</w:t>
      </w:r>
      <w:r w:rsidRPr="00C553B4">
        <w:rPr>
          <w:rFonts w:ascii="楷体" w:eastAsia="楷体" w:hAnsi="楷体" w:hint="eastAsia"/>
          <w:sz w:val="32"/>
          <w:szCs w:val="32"/>
        </w:rPr>
        <w:t>二十</w:t>
      </w:r>
      <w:r w:rsidRPr="00C553B4">
        <w:rPr>
          <w:rFonts w:ascii="楷体" w:eastAsia="楷体" w:hAnsi="楷体"/>
          <w:sz w:val="32"/>
          <w:szCs w:val="32"/>
        </w:rPr>
        <w:t>条</w:t>
      </w:r>
      <w:r w:rsidRPr="00C553B4">
        <w:rPr>
          <w:rFonts w:ascii="楷体" w:eastAsia="楷体" w:hAnsi="楷体" w:hint="eastAsia"/>
          <w:sz w:val="32"/>
          <w:szCs w:val="32"/>
        </w:rPr>
        <w:t xml:space="preserve"> </w:t>
      </w:r>
      <w:r w:rsidRPr="00C553B4">
        <w:rPr>
          <w:rFonts w:ascii="华文仿宋" w:eastAsia="华文仿宋" w:hAnsi="华文仿宋" w:cstheme="minorBidi" w:hint="eastAsia"/>
          <w:kern w:val="2"/>
          <w:sz w:val="32"/>
          <w:szCs w:val="32"/>
        </w:rPr>
        <w:t>未办理采矿登记的，不得以地热（温泉）资源名义进行生产经营或宣传。采取破坏性的开采方法开采地热资源，造成矿产资源严重破坏的，由县级以上人民政府承担自然资源执法职能的部门根据《中华人民共和国矿产资源法实施细则》第四十二条的规定处罚。</w:t>
      </w:r>
    </w:p>
    <w:p w:rsidR="00175035" w:rsidRDefault="00175035" w:rsidP="00175035">
      <w:pPr>
        <w:ind w:firstLineChars="200" w:firstLine="640"/>
        <w:jc w:val="left"/>
        <w:rPr>
          <w:rFonts w:ascii="华文仿宋" w:eastAsia="华文仿宋" w:hAnsi="华文仿宋"/>
          <w:sz w:val="32"/>
          <w:szCs w:val="32"/>
        </w:rPr>
      </w:pPr>
      <w:r w:rsidRPr="00DE7F35">
        <w:rPr>
          <w:rFonts w:ascii="楷体" w:eastAsia="楷体" w:hAnsi="楷体"/>
          <w:sz w:val="32"/>
          <w:szCs w:val="32"/>
        </w:rPr>
        <w:t>第</w:t>
      </w:r>
      <w:r w:rsidRPr="00DE7F35">
        <w:rPr>
          <w:rFonts w:ascii="楷体" w:eastAsia="楷体" w:hAnsi="楷体" w:hint="eastAsia"/>
          <w:sz w:val="32"/>
          <w:szCs w:val="32"/>
        </w:rPr>
        <w:t>二十一</w:t>
      </w:r>
      <w:r w:rsidRPr="00DE7F35">
        <w:rPr>
          <w:rFonts w:ascii="楷体" w:eastAsia="楷体" w:hAnsi="楷体"/>
          <w:sz w:val="32"/>
          <w:szCs w:val="32"/>
        </w:rPr>
        <w:t>条</w:t>
      </w:r>
      <w:r w:rsidRPr="00DE7F35">
        <w:rPr>
          <w:rFonts w:ascii="华文仿宋" w:eastAsia="华文仿宋" w:hAnsi="华文仿宋"/>
          <w:sz w:val="32"/>
          <w:szCs w:val="32"/>
        </w:rPr>
        <w:t xml:space="preserve"> </w:t>
      </w:r>
      <w:r w:rsidRPr="00DE7F35">
        <w:rPr>
          <w:rFonts w:ascii="华文仿宋" w:eastAsia="华文仿宋" w:hAnsi="华文仿宋" w:hint="eastAsia"/>
          <w:sz w:val="32"/>
          <w:szCs w:val="32"/>
        </w:rPr>
        <w:t>地热尾水</w:t>
      </w:r>
      <w:r w:rsidRPr="00DE7F35">
        <w:rPr>
          <w:rFonts w:ascii="华文仿宋" w:eastAsia="华文仿宋" w:hAnsi="华文仿宋"/>
          <w:sz w:val="32"/>
          <w:szCs w:val="32"/>
        </w:rPr>
        <w:t>污染物超过国家或者地方规定的水污染物排放标准，或者超过重点水污染物排放总量控制指标，</w:t>
      </w:r>
      <w:r w:rsidRPr="00DE7F35">
        <w:rPr>
          <w:rFonts w:ascii="华文仿宋" w:eastAsia="华文仿宋" w:hAnsi="华文仿宋" w:hint="eastAsia"/>
          <w:sz w:val="32"/>
          <w:szCs w:val="32"/>
        </w:rPr>
        <w:t>未经处理达标，擅自排放的，</w:t>
      </w:r>
      <w:r w:rsidRPr="00DE7F35">
        <w:rPr>
          <w:rFonts w:ascii="华文仿宋" w:eastAsia="华文仿宋" w:hAnsi="华文仿宋"/>
          <w:sz w:val="32"/>
          <w:szCs w:val="32"/>
        </w:rPr>
        <w:t>由县级以上人民政府</w:t>
      </w:r>
      <w:r w:rsidRPr="00DE7F35">
        <w:rPr>
          <w:rFonts w:ascii="华文仿宋" w:eastAsia="华文仿宋" w:hAnsi="华文仿宋" w:hint="eastAsia"/>
          <w:sz w:val="32"/>
          <w:szCs w:val="32"/>
        </w:rPr>
        <w:t>生态</w:t>
      </w:r>
      <w:r w:rsidRPr="00DE7F35">
        <w:rPr>
          <w:rFonts w:ascii="华文仿宋" w:eastAsia="华文仿宋" w:hAnsi="华文仿宋"/>
          <w:sz w:val="32"/>
          <w:szCs w:val="32"/>
        </w:rPr>
        <w:t>环境主管部门根据《中华人民共和国水污染防治法》第</w:t>
      </w:r>
      <w:r w:rsidRPr="00DE7F35">
        <w:rPr>
          <w:rFonts w:ascii="华文仿宋" w:eastAsia="华文仿宋" w:hAnsi="华文仿宋" w:hint="eastAsia"/>
          <w:sz w:val="32"/>
          <w:szCs w:val="32"/>
        </w:rPr>
        <w:t>八十三</w:t>
      </w:r>
      <w:r w:rsidRPr="00DE7F35">
        <w:rPr>
          <w:rFonts w:ascii="华文仿宋" w:eastAsia="华文仿宋" w:hAnsi="华文仿宋"/>
          <w:sz w:val="32"/>
          <w:szCs w:val="32"/>
        </w:rPr>
        <w:t>条</w:t>
      </w:r>
      <w:r w:rsidRPr="00DE7F35">
        <w:rPr>
          <w:rFonts w:ascii="华文仿宋" w:eastAsia="华文仿宋" w:hAnsi="华文仿宋" w:hint="eastAsia"/>
          <w:sz w:val="32"/>
          <w:szCs w:val="32"/>
        </w:rPr>
        <w:t>的</w:t>
      </w:r>
      <w:r w:rsidRPr="00DE7F35">
        <w:rPr>
          <w:rFonts w:ascii="华文仿宋" w:eastAsia="华文仿宋" w:hAnsi="华文仿宋"/>
          <w:sz w:val="32"/>
          <w:szCs w:val="32"/>
        </w:rPr>
        <w:t>规定</w:t>
      </w:r>
      <w:r w:rsidRPr="00DE7F35">
        <w:rPr>
          <w:rFonts w:ascii="华文仿宋" w:eastAsia="华文仿宋" w:hAnsi="华文仿宋" w:hint="eastAsia"/>
          <w:sz w:val="32"/>
          <w:szCs w:val="32"/>
        </w:rPr>
        <w:t>处罚</w:t>
      </w:r>
      <w:r w:rsidRPr="00DE7F35">
        <w:rPr>
          <w:rFonts w:ascii="华文仿宋" w:eastAsia="华文仿宋" w:hAnsi="华文仿宋"/>
          <w:sz w:val="32"/>
          <w:szCs w:val="32"/>
        </w:rPr>
        <w:t>。</w:t>
      </w:r>
    </w:p>
    <w:p w:rsidR="00175035" w:rsidRPr="00CC437E" w:rsidRDefault="00175035" w:rsidP="00175035">
      <w:pPr>
        <w:pStyle w:val="a3"/>
        <w:shd w:val="clear" w:color="auto" w:fill="FFFFFF"/>
        <w:spacing w:before="0" w:beforeAutospacing="0" w:after="0" w:afterAutospacing="0"/>
        <w:ind w:firstLine="480"/>
        <w:jc w:val="both"/>
        <w:rPr>
          <w:rFonts w:ascii="华文仿宋" w:eastAsia="华文仿宋" w:hAnsi="华文仿宋"/>
          <w:sz w:val="32"/>
          <w:szCs w:val="32"/>
        </w:rPr>
      </w:pPr>
      <w:r w:rsidRPr="00CC437E">
        <w:rPr>
          <w:rFonts w:ascii="楷体" w:eastAsia="楷体" w:hAnsi="楷体"/>
          <w:sz w:val="32"/>
          <w:szCs w:val="32"/>
        </w:rPr>
        <w:t>第</w:t>
      </w:r>
      <w:r w:rsidRPr="00CC437E">
        <w:rPr>
          <w:rFonts w:ascii="楷体" w:eastAsia="楷体" w:hAnsi="楷体" w:hint="eastAsia"/>
          <w:sz w:val="32"/>
          <w:szCs w:val="32"/>
        </w:rPr>
        <w:t>二十二</w:t>
      </w:r>
      <w:r w:rsidRPr="00CC437E">
        <w:rPr>
          <w:rFonts w:ascii="楷体" w:eastAsia="楷体" w:hAnsi="楷体"/>
          <w:sz w:val="32"/>
          <w:szCs w:val="32"/>
        </w:rPr>
        <w:t>条</w:t>
      </w:r>
      <w:r w:rsidRPr="00CC437E">
        <w:rPr>
          <w:rFonts w:ascii="仿宋" w:eastAsia="仿宋" w:hAnsi="仿宋" w:hint="eastAsia"/>
          <w:sz w:val="32"/>
          <w:szCs w:val="32"/>
        </w:rPr>
        <w:t xml:space="preserve"> 不按回灌方案实施回灌、利用不符合回灌标准的水回灌的，责令限期改正；拒不改正或情节严重的，吊销采矿许可证。</w:t>
      </w:r>
    </w:p>
    <w:p w:rsidR="00175035" w:rsidRDefault="00175035" w:rsidP="00175035">
      <w:pPr>
        <w:ind w:firstLine="645"/>
        <w:rPr>
          <w:rFonts w:ascii="华文仿宋" w:eastAsia="华文仿宋" w:hAnsi="华文仿宋"/>
          <w:sz w:val="32"/>
          <w:szCs w:val="32"/>
        </w:rPr>
      </w:pPr>
      <w:r w:rsidRPr="00CC437E">
        <w:rPr>
          <w:rFonts w:ascii="楷体" w:eastAsia="楷体" w:hAnsi="楷体"/>
          <w:sz w:val="32"/>
          <w:szCs w:val="32"/>
        </w:rPr>
        <w:t>第</w:t>
      </w:r>
      <w:r w:rsidRPr="00CC437E">
        <w:rPr>
          <w:rFonts w:ascii="楷体" w:eastAsia="楷体" w:hAnsi="楷体" w:hint="eastAsia"/>
          <w:sz w:val="32"/>
          <w:szCs w:val="32"/>
        </w:rPr>
        <w:t>二十三</w:t>
      </w:r>
      <w:r w:rsidRPr="00CC437E">
        <w:rPr>
          <w:rFonts w:ascii="楷体" w:eastAsia="楷体" w:hAnsi="楷体"/>
          <w:sz w:val="32"/>
          <w:szCs w:val="32"/>
        </w:rPr>
        <w:t>条</w:t>
      </w:r>
      <w:r w:rsidRPr="00CC437E">
        <w:rPr>
          <w:rFonts w:ascii="华文仿宋" w:eastAsia="华文仿宋" w:hAnsi="华文仿宋" w:hint="eastAsia"/>
          <w:sz w:val="32"/>
          <w:szCs w:val="32"/>
        </w:rPr>
        <w:t xml:space="preserve"> </w:t>
      </w:r>
      <w:r w:rsidRPr="00CC437E">
        <w:rPr>
          <w:rFonts w:ascii="华文仿宋" w:eastAsia="华文仿宋" w:hAnsi="华文仿宋"/>
          <w:sz w:val="32"/>
          <w:szCs w:val="32"/>
        </w:rPr>
        <w:t>对</w:t>
      </w:r>
      <w:r>
        <w:rPr>
          <w:rFonts w:ascii="华文仿宋" w:eastAsia="华文仿宋" w:hAnsi="华文仿宋"/>
          <w:sz w:val="32"/>
          <w:szCs w:val="32"/>
        </w:rPr>
        <w:t>破坏地热井、地热监测设施，拒绝、阻碍执法人员依法执行公务</w:t>
      </w:r>
      <w:r>
        <w:rPr>
          <w:rFonts w:ascii="华文仿宋" w:eastAsia="华文仿宋" w:hAnsi="华文仿宋" w:hint="eastAsia"/>
          <w:sz w:val="32"/>
          <w:szCs w:val="32"/>
        </w:rPr>
        <w:t>，</w:t>
      </w:r>
      <w:r>
        <w:rPr>
          <w:rFonts w:ascii="华文仿宋" w:eastAsia="华文仿宋" w:hAnsi="华文仿宋"/>
          <w:sz w:val="32"/>
          <w:szCs w:val="32"/>
        </w:rPr>
        <w:t xml:space="preserve">违反《中华人民共和国治安管理处罚法》的，由公安机关依法予以治安处罚；构成犯罪的，依法追究刑事责任。 </w:t>
      </w:r>
    </w:p>
    <w:p w:rsidR="00175035" w:rsidRDefault="00175035" w:rsidP="00175035">
      <w:pPr>
        <w:ind w:firstLineChars="1050" w:firstLine="3360"/>
        <w:rPr>
          <w:rFonts w:ascii="黑体" w:eastAsia="黑体" w:hAnsi="黑体"/>
          <w:sz w:val="32"/>
          <w:szCs w:val="32"/>
        </w:rPr>
      </w:pPr>
      <w:r>
        <w:rPr>
          <w:rFonts w:ascii="黑体" w:eastAsia="黑体" w:hAnsi="黑体"/>
          <w:sz w:val="32"/>
          <w:szCs w:val="32"/>
        </w:rPr>
        <w:lastRenderedPageBreak/>
        <w:t>第</w:t>
      </w:r>
      <w:r>
        <w:rPr>
          <w:rFonts w:ascii="黑体" w:eastAsia="黑体" w:hAnsi="黑体" w:hint="eastAsia"/>
          <w:sz w:val="32"/>
          <w:szCs w:val="32"/>
        </w:rPr>
        <w:t>五</w:t>
      </w:r>
      <w:r>
        <w:rPr>
          <w:rFonts w:ascii="黑体" w:eastAsia="黑体" w:hAnsi="黑体"/>
          <w:sz w:val="32"/>
          <w:szCs w:val="32"/>
        </w:rPr>
        <w:t xml:space="preserve">章 附 则 </w:t>
      </w:r>
    </w:p>
    <w:p w:rsidR="00175035" w:rsidRDefault="00175035" w:rsidP="00175035">
      <w:pPr>
        <w:ind w:firstLine="645"/>
        <w:rPr>
          <w:rFonts w:ascii="华文仿宋" w:eastAsia="华文仿宋" w:hAnsi="华文仿宋"/>
          <w:sz w:val="32"/>
          <w:szCs w:val="32"/>
        </w:rPr>
      </w:pPr>
      <w:r>
        <w:rPr>
          <w:rFonts w:ascii="楷体" w:eastAsia="楷体" w:hAnsi="楷体"/>
          <w:sz w:val="32"/>
          <w:szCs w:val="32"/>
        </w:rPr>
        <w:t>第</w:t>
      </w:r>
      <w:r>
        <w:rPr>
          <w:rFonts w:ascii="楷体" w:eastAsia="楷体" w:hAnsi="楷体" w:hint="eastAsia"/>
          <w:sz w:val="32"/>
          <w:szCs w:val="32"/>
        </w:rPr>
        <w:t>二十四</w:t>
      </w:r>
      <w:r>
        <w:rPr>
          <w:rFonts w:ascii="楷体" w:eastAsia="楷体" w:hAnsi="楷体"/>
          <w:sz w:val="32"/>
          <w:szCs w:val="32"/>
        </w:rPr>
        <w:t>条</w:t>
      </w:r>
      <w:r>
        <w:rPr>
          <w:rFonts w:ascii="华文仿宋" w:eastAsia="华文仿宋" w:hAnsi="华文仿宋"/>
          <w:sz w:val="32"/>
          <w:szCs w:val="32"/>
        </w:rPr>
        <w:t xml:space="preserve"> </w:t>
      </w:r>
      <w:r>
        <w:rPr>
          <w:rFonts w:ascii="华文仿宋" w:eastAsia="华文仿宋" w:hAnsi="华文仿宋" w:hint="eastAsia"/>
          <w:sz w:val="32"/>
          <w:szCs w:val="32"/>
        </w:rPr>
        <w:t xml:space="preserve"> </w:t>
      </w:r>
      <w:r>
        <w:rPr>
          <w:rFonts w:ascii="华文仿宋" w:eastAsia="华文仿宋" w:hAnsi="华文仿宋"/>
          <w:sz w:val="32"/>
          <w:szCs w:val="32"/>
        </w:rPr>
        <w:t>本办法自 年  月  日起施行，有效期至  年  月  日。《临沂市地热资源管理暂行办法》</w:t>
      </w:r>
      <w:r>
        <w:rPr>
          <w:rFonts w:ascii="华文仿宋" w:eastAsia="华文仿宋" w:hAnsi="华文仿宋" w:hint="eastAsia"/>
          <w:sz w:val="32"/>
          <w:szCs w:val="32"/>
        </w:rPr>
        <w:t>(临</w:t>
      </w:r>
      <w:r>
        <w:rPr>
          <w:rFonts w:ascii="华文仿宋" w:eastAsia="华文仿宋" w:hAnsi="华文仿宋"/>
          <w:sz w:val="32"/>
          <w:szCs w:val="32"/>
        </w:rPr>
        <w:t>政办发〔20</w:t>
      </w:r>
      <w:r>
        <w:rPr>
          <w:rFonts w:ascii="华文仿宋" w:eastAsia="华文仿宋" w:hAnsi="华文仿宋" w:hint="eastAsia"/>
          <w:sz w:val="32"/>
          <w:szCs w:val="32"/>
        </w:rPr>
        <w:t>14</w:t>
      </w:r>
      <w:r>
        <w:rPr>
          <w:rFonts w:ascii="华文仿宋" w:eastAsia="华文仿宋" w:hAnsi="华文仿宋"/>
          <w:sz w:val="32"/>
          <w:szCs w:val="32"/>
        </w:rPr>
        <w:t>〕</w:t>
      </w:r>
      <w:r>
        <w:rPr>
          <w:rFonts w:ascii="华文仿宋" w:eastAsia="华文仿宋" w:hAnsi="华文仿宋" w:hint="eastAsia"/>
          <w:sz w:val="32"/>
          <w:szCs w:val="32"/>
        </w:rPr>
        <w:t>22</w:t>
      </w:r>
      <w:r>
        <w:rPr>
          <w:rFonts w:ascii="华文仿宋" w:eastAsia="华文仿宋" w:hAnsi="华文仿宋"/>
          <w:sz w:val="32"/>
          <w:szCs w:val="32"/>
        </w:rPr>
        <w:t xml:space="preserve"> 号）自本办法施行之日废止。</w:t>
      </w:r>
    </w:p>
    <w:p w:rsidR="00175035" w:rsidRDefault="00175035" w:rsidP="00175035">
      <w:pPr>
        <w:ind w:firstLine="645"/>
        <w:rPr>
          <w:rFonts w:ascii="华文仿宋" w:eastAsia="华文仿宋" w:hAnsi="华文仿宋"/>
          <w:sz w:val="32"/>
          <w:szCs w:val="32"/>
        </w:rPr>
      </w:pPr>
    </w:p>
    <w:p w:rsidR="00175035" w:rsidRDefault="00175035" w:rsidP="00175035">
      <w:pPr>
        <w:jc w:val="center"/>
        <w:rPr>
          <w:rFonts w:ascii="黑体" w:eastAsia="黑体" w:hAnsi="黑体"/>
          <w:sz w:val="44"/>
          <w:szCs w:val="44"/>
        </w:rPr>
      </w:pPr>
    </w:p>
    <w:p w:rsidR="00021A1A" w:rsidRDefault="00021A1A">
      <w:pPr>
        <w:rPr>
          <w:rFonts w:hint="eastAsia"/>
        </w:rPr>
      </w:pPr>
    </w:p>
    <w:sectPr w:rsidR="00021A1A" w:rsidSect="00021A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5035"/>
    <w:rsid w:val="00021A1A"/>
    <w:rsid w:val="001750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1750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2022-07-26T00:16:00Z</dcterms:created>
  <dcterms:modified xsi:type="dcterms:W3CDTF">2022-07-26T00:19:00Z</dcterms:modified>
</cp:coreProperties>
</file>